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666D4" w:rsidRPr="002666D4" w:rsidRDefault="002666D4" w:rsidP="002666D4">
      <w:pPr>
        <w:ind w:left="5664"/>
        <w:rPr>
          <w:b/>
          <w:sz w:val="28"/>
          <w:szCs w:val="28"/>
        </w:rPr>
      </w:pPr>
      <w:r w:rsidRPr="002666D4">
        <w:rPr>
          <w:b/>
          <w:sz w:val="28"/>
          <w:szCs w:val="28"/>
        </w:rPr>
        <w:t xml:space="preserve">Начальникам отделов </w:t>
      </w:r>
    </w:p>
    <w:p w:rsidR="002666D4" w:rsidRDefault="002666D4" w:rsidP="002666D4">
      <w:pPr>
        <w:ind w:left="5664"/>
        <w:rPr>
          <w:b/>
          <w:sz w:val="28"/>
          <w:szCs w:val="28"/>
        </w:rPr>
      </w:pPr>
      <w:r w:rsidRPr="002666D4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840787" w:rsidRDefault="00840787" w:rsidP="002666D4">
      <w:pPr>
        <w:ind w:left="5664"/>
        <w:rPr>
          <w:b/>
          <w:sz w:val="28"/>
          <w:szCs w:val="28"/>
        </w:rPr>
      </w:pPr>
    </w:p>
    <w:p w:rsidR="00D61E38" w:rsidRDefault="00D61E38" w:rsidP="00E0247B">
      <w:pPr>
        <w:rPr>
          <w:rFonts w:eastAsia="Calibri"/>
          <w:lang w:eastAsia="en-US"/>
        </w:rPr>
      </w:pPr>
    </w:p>
    <w:p w:rsidR="00EA00E9" w:rsidRDefault="004144D1" w:rsidP="00E0247B">
      <w:pPr>
        <w:rPr>
          <w:bCs/>
        </w:rPr>
      </w:pPr>
      <w:r>
        <w:rPr>
          <w:rFonts w:eastAsia="Calibri"/>
          <w:lang w:eastAsia="en-US"/>
        </w:rPr>
        <w:t xml:space="preserve">О </w:t>
      </w:r>
      <w:r w:rsidR="00243597">
        <w:rPr>
          <w:rFonts w:eastAsia="Calibri"/>
          <w:lang w:eastAsia="en-US"/>
        </w:rPr>
        <w:t>разъяснениях Рособрнадзора</w:t>
      </w:r>
    </w:p>
    <w:p w:rsidR="00D61E38" w:rsidRDefault="00D61E38" w:rsidP="00E0247B">
      <w:pPr>
        <w:rPr>
          <w:bCs/>
        </w:rPr>
      </w:pPr>
    </w:p>
    <w:p w:rsidR="00243597" w:rsidRPr="00E0247B" w:rsidRDefault="00243597" w:rsidP="00E0247B">
      <w:pPr>
        <w:rPr>
          <w:bCs/>
        </w:rPr>
      </w:pPr>
    </w:p>
    <w:p w:rsidR="00243597" w:rsidRDefault="000E1B19" w:rsidP="00243597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Министерство образования и науки Республики Татарстан </w:t>
      </w:r>
      <w:r w:rsidR="00243597">
        <w:rPr>
          <w:bCs/>
          <w:sz w:val="28"/>
          <w:szCs w:val="28"/>
        </w:rPr>
        <w:t>направляет для исполнения письмо Федеральной службы по надзору в сфере образования и науки от 05.11.2019 № 10-974 по вопросу возможности</w:t>
      </w:r>
      <w:r w:rsidR="00AF42F1">
        <w:rPr>
          <w:bCs/>
          <w:sz w:val="28"/>
          <w:szCs w:val="28"/>
        </w:rPr>
        <w:t xml:space="preserve"> /</w:t>
      </w:r>
      <w:r w:rsidR="00243597">
        <w:rPr>
          <w:bCs/>
          <w:sz w:val="28"/>
          <w:szCs w:val="28"/>
        </w:rPr>
        <w:t xml:space="preserve"> </w:t>
      </w:r>
      <w:r w:rsidR="00AF42F1">
        <w:rPr>
          <w:bCs/>
          <w:sz w:val="28"/>
          <w:szCs w:val="28"/>
        </w:rPr>
        <w:t xml:space="preserve">невозможности </w:t>
      </w:r>
      <w:bookmarkStart w:id="0" w:name="_GoBack"/>
      <w:bookmarkEnd w:id="0"/>
      <w:r w:rsidR="00243597">
        <w:rPr>
          <w:bCs/>
          <w:sz w:val="28"/>
          <w:szCs w:val="28"/>
        </w:rPr>
        <w:t xml:space="preserve">участия обучающихся в едином государственном экзамене после окончания </w:t>
      </w:r>
      <w:r w:rsidR="00243597">
        <w:rPr>
          <w:bCs/>
          <w:sz w:val="28"/>
          <w:szCs w:val="28"/>
          <w:lang w:val="en-US"/>
        </w:rPr>
        <w:t>X</w:t>
      </w:r>
      <w:r w:rsidR="00243597" w:rsidRPr="00243597">
        <w:rPr>
          <w:bCs/>
          <w:sz w:val="28"/>
          <w:szCs w:val="28"/>
        </w:rPr>
        <w:t xml:space="preserve"> </w:t>
      </w:r>
      <w:r w:rsidR="00243597">
        <w:rPr>
          <w:bCs/>
          <w:sz w:val="28"/>
          <w:szCs w:val="28"/>
        </w:rPr>
        <w:t>класса.</w:t>
      </w:r>
    </w:p>
    <w:p w:rsidR="00243597" w:rsidRDefault="00243597" w:rsidP="00243597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Просим руководствоваться данным письмом при соответствующих обращениях родителей обучающихся.</w:t>
      </w:r>
    </w:p>
    <w:p w:rsidR="007A5F1F" w:rsidRPr="00243597" w:rsidRDefault="00243597" w:rsidP="00243597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на 4 л. в 1 экз.  </w:t>
      </w:r>
    </w:p>
    <w:p w:rsidR="00BB26F4" w:rsidRDefault="00BB26F4" w:rsidP="002666D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B25A6" w:rsidRPr="003F038C" w:rsidRDefault="005B25A6" w:rsidP="002666D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66E37" w:rsidRPr="003F038C" w:rsidRDefault="00E66E37" w:rsidP="002666D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2666D4" w:rsidRPr="002666D4" w:rsidRDefault="002666D4" w:rsidP="002666D4">
      <w:pPr>
        <w:jc w:val="both"/>
        <w:rPr>
          <w:b/>
          <w:sz w:val="28"/>
          <w:szCs w:val="28"/>
        </w:rPr>
      </w:pPr>
      <w:r w:rsidRPr="002666D4">
        <w:rPr>
          <w:b/>
          <w:sz w:val="28"/>
          <w:szCs w:val="28"/>
        </w:rPr>
        <w:t xml:space="preserve">Первый заместитель министра         </w:t>
      </w:r>
      <w:r w:rsidR="00FB284E">
        <w:rPr>
          <w:b/>
          <w:sz w:val="28"/>
          <w:szCs w:val="28"/>
        </w:rPr>
        <w:t xml:space="preserve">                              </w:t>
      </w:r>
      <w:r w:rsidRPr="002666D4">
        <w:rPr>
          <w:b/>
          <w:sz w:val="28"/>
          <w:szCs w:val="28"/>
        </w:rPr>
        <w:t xml:space="preserve">                     И.Г.Хадиуллин</w:t>
      </w:r>
    </w:p>
    <w:p w:rsidR="00572637" w:rsidRPr="002666D4" w:rsidRDefault="00572637" w:rsidP="002666D4">
      <w:pPr>
        <w:rPr>
          <w:rFonts w:eastAsia="Calibri"/>
          <w:lang w:eastAsia="en-US"/>
        </w:rPr>
      </w:pPr>
    </w:p>
    <w:p w:rsidR="00D61E38" w:rsidRDefault="00D61E38" w:rsidP="002666D4">
      <w:pPr>
        <w:rPr>
          <w:rFonts w:eastAsia="Calibri"/>
          <w:lang w:eastAsia="en-US"/>
        </w:rPr>
      </w:pPr>
    </w:p>
    <w:p w:rsidR="00624BFB" w:rsidRDefault="00624BFB" w:rsidP="002666D4">
      <w:pPr>
        <w:rPr>
          <w:rFonts w:eastAsia="Calibri"/>
          <w:lang w:eastAsia="en-US"/>
        </w:rPr>
      </w:pPr>
    </w:p>
    <w:p w:rsidR="00E66E37" w:rsidRDefault="00E66E37" w:rsidP="002666D4">
      <w:pPr>
        <w:rPr>
          <w:rFonts w:eastAsia="Calibri"/>
          <w:lang w:eastAsia="en-US"/>
        </w:rPr>
      </w:pPr>
    </w:p>
    <w:p w:rsidR="00E66E37" w:rsidRDefault="00E66E37" w:rsidP="002666D4">
      <w:pPr>
        <w:rPr>
          <w:rFonts w:eastAsia="Calibri"/>
          <w:lang w:eastAsia="en-US"/>
        </w:rPr>
      </w:pPr>
    </w:p>
    <w:p w:rsidR="00E66E37" w:rsidRDefault="00E66E37" w:rsidP="002666D4">
      <w:pPr>
        <w:rPr>
          <w:rFonts w:eastAsia="Calibri"/>
          <w:lang w:eastAsia="en-US"/>
        </w:rPr>
      </w:pPr>
    </w:p>
    <w:p w:rsidR="00E66E37" w:rsidRDefault="00E66E37" w:rsidP="002666D4">
      <w:pPr>
        <w:rPr>
          <w:rFonts w:eastAsia="Calibri"/>
          <w:lang w:eastAsia="en-US"/>
        </w:rPr>
      </w:pPr>
    </w:p>
    <w:p w:rsidR="00D61E38" w:rsidRDefault="00D61E38" w:rsidP="002666D4">
      <w:pPr>
        <w:rPr>
          <w:rFonts w:eastAsia="Calibri"/>
          <w:lang w:eastAsia="en-US"/>
        </w:rPr>
      </w:pPr>
    </w:p>
    <w:p w:rsidR="002666D4" w:rsidRPr="008E5FD8" w:rsidRDefault="00D61E38" w:rsidP="002666D4">
      <w:pPr>
        <w:rPr>
          <w:rFonts w:eastAsia="Calibri"/>
          <w:lang w:val="en-US" w:eastAsia="en-US"/>
        </w:rPr>
      </w:pPr>
      <w:r>
        <w:rPr>
          <w:rFonts w:eastAsia="Calibri"/>
          <w:lang w:eastAsia="en-US"/>
        </w:rPr>
        <w:t>М</w:t>
      </w:r>
      <w:r w:rsidR="002666D4" w:rsidRPr="002666D4">
        <w:rPr>
          <w:rFonts w:eastAsia="Calibri"/>
          <w:lang w:eastAsia="en-US"/>
        </w:rPr>
        <w:t xml:space="preserve">.В.Алексеева </w:t>
      </w:r>
    </w:p>
    <w:p w:rsidR="002666D4" w:rsidRPr="002666D4" w:rsidRDefault="00D66F17" w:rsidP="002666D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95 </w:t>
      </w:r>
      <w:r w:rsidR="00EF3BF4">
        <w:rPr>
          <w:rFonts w:eastAsia="Calibri"/>
          <w:lang w:eastAsia="en-US"/>
        </w:rPr>
        <w:t>06</w:t>
      </w:r>
    </w:p>
    <w:sectPr w:rsidR="002666D4" w:rsidRPr="002666D4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273" w:rsidRDefault="00ED5273" w:rsidP="006E6A27">
      <w:r>
        <w:separator/>
      </w:r>
    </w:p>
  </w:endnote>
  <w:endnote w:type="continuationSeparator" w:id="0">
    <w:p w:rsidR="00ED5273" w:rsidRDefault="00ED5273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273" w:rsidRDefault="00ED5273" w:rsidP="006E6A27">
      <w:r>
        <w:separator/>
      </w:r>
    </w:p>
  </w:footnote>
  <w:footnote w:type="continuationSeparator" w:id="0">
    <w:p w:rsidR="00ED5273" w:rsidRDefault="00ED5273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32D1"/>
    <w:rsid w:val="00074372"/>
    <w:rsid w:val="00074488"/>
    <w:rsid w:val="000754AC"/>
    <w:rsid w:val="00075C8D"/>
    <w:rsid w:val="00077640"/>
    <w:rsid w:val="0008302C"/>
    <w:rsid w:val="0008363D"/>
    <w:rsid w:val="0009055E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366"/>
    <w:rsid w:val="000E1B19"/>
    <w:rsid w:val="000E3E3B"/>
    <w:rsid w:val="000E4A9F"/>
    <w:rsid w:val="000E61E2"/>
    <w:rsid w:val="000F1CB0"/>
    <w:rsid w:val="000F20DE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20F6"/>
    <w:rsid w:val="00136797"/>
    <w:rsid w:val="001369FF"/>
    <w:rsid w:val="00141494"/>
    <w:rsid w:val="00141CE5"/>
    <w:rsid w:val="0014624D"/>
    <w:rsid w:val="00146C5B"/>
    <w:rsid w:val="001504FB"/>
    <w:rsid w:val="001512B6"/>
    <w:rsid w:val="00153909"/>
    <w:rsid w:val="00154DC0"/>
    <w:rsid w:val="00157D64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1004"/>
    <w:rsid w:val="001A3208"/>
    <w:rsid w:val="001A4CA3"/>
    <w:rsid w:val="001A775C"/>
    <w:rsid w:val="001B00A5"/>
    <w:rsid w:val="001B0949"/>
    <w:rsid w:val="001B0E41"/>
    <w:rsid w:val="001B53FB"/>
    <w:rsid w:val="001C290A"/>
    <w:rsid w:val="001C481A"/>
    <w:rsid w:val="001C4FB3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200BAE"/>
    <w:rsid w:val="0020186D"/>
    <w:rsid w:val="00207085"/>
    <w:rsid w:val="00207503"/>
    <w:rsid w:val="00210CC6"/>
    <w:rsid w:val="002113B2"/>
    <w:rsid w:val="00213502"/>
    <w:rsid w:val="002154B4"/>
    <w:rsid w:val="00216748"/>
    <w:rsid w:val="00222AC6"/>
    <w:rsid w:val="002234EC"/>
    <w:rsid w:val="00230163"/>
    <w:rsid w:val="00230E93"/>
    <w:rsid w:val="00231AEF"/>
    <w:rsid w:val="00233B9F"/>
    <w:rsid w:val="002364F2"/>
    <w:rsid w:val="00236C92"/>
    <w:rsid w:val="002400ED"/>
    <w:rsid w:val="002414F2"/>
    <w:rsid w:val="00243597"/>
    <w:rsid w:val="00244855"/>
    <w:rsid w:val="002458C0"/>
    <w:rsid w:val="00246E89"/>
    <w:rsid w:val="0025019D"/>
    <w:rsid w:val="002509DB"/>
    <w:rsid w:val="002554CC"/>
    <w:rsid w:val="00256E05"/>
    <w:rsid w:val="00265BB1"/>
    <w:rsid w:val="00265DF5"/>
    <w:rsid w:val="002666D4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A0E81"/>
    <w:rsid w:val="002A3788"/>
    <w:rsid w:val="002A6F3E"/>
    <w:rsid w:val="002B30EE"/>
    <w:rsid w:val="002B601E"/>
    <w:rsid w:val="002B6CD5"/>
    <w:rsid w:val="002C0038"/>
    <w:rsid w:val="002C3A71"/>
    <w:rsid w:val="002C4506"/>
    <w:rsid w:val="002D0024"/>
    <w:rsid w:val="002D070A"/>
    <w:rsid w:val="002D5257"/>
    <w:rsid w:val="002D7554"/>
    <w:rsid w:val="002D7AA7"/>
    <w:rsid w:val="002D7CBC"/>
    <w:rsid w:val="002E5A55"/>
    <w:rsid w:val="002E6319"/>
    <w:rsid w:val="002E7E4A"/>
    <w:rsid w:val="002F19E4"/>
    <w:rsid w:val="002F35AF"/>
    <w:rsid w:val="002F5DC7"/>
    <w:rsid w:val="002F6AC8"/>
    <w:rsid w:val="003050BA"/>
    <w:rsid w:val="00307F09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1160"/>
    <w:rsid w:val="00343272"/>
    <w:rsid w:val="00347408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91B2C"/>
    <w:rsid w:val="00391FD2"/>
    <w:rsid w:val="003934C5"/>
    <w:rsid w:val="003934DD"/>
    <w:rsid w:val="003935AF"/>
    <w:rsid w:val="00393B7D"/>
    <w:rsid w:val="003946AA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090"/>
    <w:rsid w:val="003B487E"/>
    <w:rsid w:val="003B4EEA"/>
    <w:rsid w:val="003B64EF"/>
    <w:rsid w:val="003B651E"/>
    <w:rsid w:val="003C0C84"/>
    <w:rsid w:val="003C10B4"/>
    <w:rsid w:val="003C46F4"/>
    <w:rsid w:val="003D43C1"/>
    <w:rsid w:val="003D6EDC"/>
    <w:rsid w:val="003D7A5B"/>
    <w:rsid w:val="003E09E7"/>
    <w:rsid w:val="003E2102"/>
    <w:rsid w:val="003E2AE0"/>
    <w:rsid w:val="003E5060"/>
    <w:rsid w:val="003E624E"/>
    <w:rsid w:val="003E7D81"/>
    <w:rsid w:val="003F038C"/>
    <w:rsid w:val="003F2BEC"/>
    <w:rsid w:val="003F5165"/>
    <w:rsid w:val="003F5E80"/>
    <w:rsid w:val="003F68A3"/>
    <w:rsid w:val="0040214C"/>
    <w:rsid w:val="00403E04"/>
    <w:rsid w:val="004130D5"/>
    <w:rsid w:val="004144D1"/>
    <w:rsid w:val="004203B9"/>
    <w:rsid w:val="004225B6"/>
    <w:rsid w:val="00423A06"/>
    <w:rsid w:val="00425BD9"/>
    <w:rsid w:val="0042635B"/>
    <w:rsid w:val="00426379"/>
    <w:rsid w:val="004370A8"/>
    <w:rsid w:val="00441EC8"/>
    <w:rsid w:val="00442BDB"/>
    <w:rsid w:val="00444748"/>
    <w:rsid w:val="00450AFE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A1C65"/>
    <w:rsid w:val="004A41FE"/>
    <w:rsid w:val="004B18C5"/>
    <w:rsid w:val="004B771A"/>
    <w:rsid w:val="004C1907"/>
    <w:rsid w:val="004C532B"/>
    <w:rsid w:val="004D24AB"/>
    <w:rsid w:val="004D3335"/>
    <w:rsid w:val="004D444F"/>
    <w:rsid w:val="004D6EB2"/>
    <w:rsid w:val="004E0F8D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30ECC"/>
    <w:rsid w:val="00531B1D"/>
    <w:rsid w:val="005356A6"/>
    <w:rsid w:val="00536352"/>
    <w:rsid w:val="00536C71"/>
    <w:rsid w:val="00537558"/>
    <w:rsid w:val="00540E6D"/>
    <w:rsid w:val="00543504"/>
    <w:rsid w:val="00555A0B"/>
    <w:rsid w:val="00555B78"/>
    <w:rsid w:val="00556282"/>
    <w:rsid w:val="005603A1"/>
    <w:rsid w:val="00566B63"/>
    <w:rsid w:val="005703C1"/>
    <w:rsid w:val="00570CA0"/>
    <w:rsid w:val="00572637"/>
    <w:rsid w:val="00572E65"/>
    <w:rsid w:val="005742DF"/>
    <w:rsid w:val="00574ADB"/>
    <w:rsid w:val="005756EE"/>
    <w:rsid w:val="00582627"/>
    <w:rsid w:val="0058657B"/>
    <w:rsid w:val="0059361A"/>
    <w:rsid w:val="00593944"/>
    <w:rsid w:val="00596247"/>
    <w:rsid w:val="005971D5"/>
    <w:rsid w:val="005A05AA"/>
    <w:rsid w:val="005A1380"/>
    <w:rsid w:val="005A28C1"/>
    <w:rsid w:val="005A45B0"/>
    <w:rsid w:val="005B25A6"/>
    <w:rsid w:val="005B40CB"/>
    <w:rsid w:val="005B54DA"/>
    <w:rsid w:val="005C1926"/>
    <w:rsid w:val="005C3493"/>
    <w:rsid w:val="005C4579"/>
    <w:rsid w:val="005C6E2C"/>
    <w:rsid w:val="005D1346"/>
    <w:rsid w:val="005D596D"/>
    <w:rsid w:val="005D599B"/>
    <w:rsid w:val="005D6100"/>
    <w:rsid w:val="005D6F7D"/>
    <w:rsid w:val="005E1C5D"/>
    <w:rsid w:val="005E32EC"/>
    <w:rsid w:val="005E4C96"/>
    <w:rsid w:val="005E711C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4BFB"/>
    <w:rsid w:val="006251DC"/>
    <w:rsid w:val="006255E4"/>
    <w:rsid w:val="00630F8D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1BF5"/>
    <w:rsid w:val="00655F07"/>
    <w:rsid w:val="00656C90"/>
    <w:rsid w:val="00657673"/>
    <w:rsid w:val="00665758"/>
    <w:rsid w:val="00667A6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708B"/>
    <w:rsid w:val="006F75E6"/>
    <w:rsid w:val="00701A88"/>
    <w:rsid w:val="00704509"/>
    <w:rsid w:val="00704CD1"/>
    <w:rsid w:val="00704FA1"/>
    <w:rsid w:val="00706765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905"/>
    <w:rsid w:val="00795665"/>
    <w:rsid w:val="00796100"/>
    <w:rsid w:val="0079645F"/>
    <w:rsid w:val="0079673E"/>
    <w:rsid w:val="007A3E34"/>
    <w:rsid w:val="007A5F1F"/>
    <w:rsid w:val="007A6E0D"/>
    <w:rsid w:val="007B05D3"/>
    <w:rsid w:val="007B225C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30D1"/>
    <w:rsid w:val="00823360"/>
    <w:rsid w:val="008271FB"/>
    <w:rsid w:val="00830013"/>
    <w:rsid w:val="00830FBA"/>
    <w:rsid w:val="00831B04"/>
    <w:rsid w:val="008358E8"/>
    <w:rsid w:val="00840787"/>
    <w:rsid w:val="00841213"/>
    <w:rsid w:val="00841CA1"/>
    <w:rsid w:val="00842E89"/>
    <w:rsid w:val="00842FAA"/>
    <w:rsid w:val="00843761"/>
    <w:rsid w:val="00844E67"/>
    <w:rsid w:val="00846893"/>
    <w:rsid w:val="0084798C"/>
    <w:rsid w:val="008521E7"/>
    <w:rsid w:val="00854820"/>
    <w:rsid w:val="008560B6"/>
    <w:rsid w:val="00856472"/>
    <w:rsid w:val="00856FAB"/>
    <w:rsid w:val="00861410"/>
    <w:rsid w:val="00861FDF"/>
    <w:rsid w:val="0086224B"/>
    <w:rsid w:val="00864B43"/>
    <w:rsid w:val="0086589C"/>
    <w:rsid w:val="00865C71"/>
    <w:rsid w:val="008662C3"/>
    <w:rsid w:val="0087035F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0896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DCA"/>
    <w:rsid w:val="008D00BE"/>
    <w:rsid w:val="008D096E"/>
    <w:rsid w:val="008D722B"/>
    <w:rsid w:val="008E2E1F"/>
    <w:rsid w:val="008E461C"/>
    <w:rsid w:val="008E4F9A"/>
    <w:rsid w:val="008E541D"/>
    <w:rsid w:val="008E5FD8"/>
    <w:rsid w:val="008E6066"/>
    <w:rsid w:val="008E65CD"/>
    <w:rsid w:val="008E7462"/>
    <w:rsid w:val="008E7BB5"/>
    <w:rsid w:val="008F3610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246C"/>
    <w:rsid w:val="009344D7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768F"/>
    <w:rsid w:val="00971FEE"/>
    <w:rsid w:val="00975F1D"/>
    <w:rsid w:val="00976B70"/>
    <w:rsid w:val="00977059"/>
    <w:rsid w:val="00983E3A"/>
    <w:rsid w:val="00985136"/>
    <w:rsid w:val="009910C5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B638D"/>
    <w:rsid w:val="009B68D4"/>
    <w:rsid w:val="009C0FEF"/>
    <w:rsid w:val="009C18D4"/>
    <w:rsid w:val="009C2E39"/>
    <w:rsid w:val="009C4EF1"/>
    <w:rsid w:val="009C5BCE"/>
    <w:rsid w:val="009D056E"/>
    <w:rsid w:val="009D07DE"/>
    <w:rsid w:val="009D095E"/>
    <w:rsid w:val="009D4866"/>
    <w:rsid w:val="009D7DCC"/>
    <w:rsid w:val="009E349D"/>
    <w:rsid w:val="009E3521"/>
    <w:rsid w:val="009E511B"/>
    <w:rsid w:val="009E52BB"/>
    <w:rsid w:val="009E6B89"/>
    <w:rsid w:val="009E7A4B"/>
    <w:rsid w:val="009F35A5"/>
    <w:rsid w:val="00A02785"/>
    <w:rsid w:val="00A03D91"/>
    <w:rsid w:val="00A05C05"/>
    <w:rsid w:val="00A111F7"/>
    <w:rsid w:val="00A14670"/>
    <w:rsid w:val="00A17283"/>
    <w:rsid w:val="00A30484"/>
    <w:rsid w:val="00A322D3"/>
    <w:rsid w:val="00A33BC2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64A6"/>
    <w:rsid w:val="00A5769A"/>
    <w:rsid w:val="00A627E2"/>
    <w:rsid w:val="00A65790"/>
    <w:rsid w:val="00A70603"/>
    <w:rsid w:val="00A72080"/>
    <w:rsid w:val="00A7533C"/>
    <w:rsid w:val="00A77C38"/>
    <w:rsid w:val="00A82943"/>
    <w:rsid w:val="00A82CE8"/>
    <w:rsid w:val="00A86280"/>
    <w:rsid w:val="00A92307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5EEB"/>
    <w:rsid w:val="00AD0FFA"/>
    <w:rsid w:val="00AD4526"/>
    <w:rsid w:val="00AD596F"/>
    <w:rsid w:val="00AD72E3"/>
    <w:rsid w:val="00AE0930"/>
    <w:rsid w:val="00AE1B5C"/>
    <w:rsid w:val="00AE4F20"/>
    <w:rsid w:val="00AE79A7"/>
    <w:rsid w:val="00AF2957"/>
    <w:rsid w:val="00AF2B35"/>
    <w:rsid w:val="00AF42F1"/>
    <w:rsid w:val="00AF49E2"/>
    <w:rsid w:val="00B0215A"/>
    <w:rsid w:val="00B02C34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6BA6"/>
    <w:rsid w:val="00B70500"/>
    <w:rsid w:val="00B723E0"/>
    <w:rsid w:val="00B7474B"/>
    <w:rsid w:val="00B753F9"/>
    <w:rsid w:val="00B816F3"/>
    <w:rsid w:val="00B81833"/>
    <w:rsid w:val="00B82D45"/>
    <w:rsid w:val="00B84733"/>
    <w:rsid w:val="00B9138A"/>
    <w:rsid w:val="00B91E9C"/>
    <w:rsid w:val="00B93460"/>
    <w:rsid w:val="00B938B2"/>
    <w:rsid w:val="00BA3B83"/>
    <w:rsid w:val="00BA700B"/>
    <w:rsid w:val="00BB26F4"/>
    <w:rsid w:val="00BB4020"/>
    <w:rsid w:val="00BB4612"/>
    <w:rsid w:val="00BC0173"/>
    <w:rsid w:val="00BC6168"/>
    <w:rsid w:val="00BD1BFF"/>
    <w:rsid w:val="00BD32AE"/>
    <w:rsid w:val="00BD3FF1"/>
    <w:rsid w:val="00BD5ABE"/>
    <w:rsid w:val="00BD6E5B"/>
    <w:rsid w:val="00BD7F5E"/>
    <w:rsid w:val="00BE314F"/>
    <w:rsid w:val="00BE3C15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1C45"/>
    <w:rsid w:val="00C32EBB"/>
    <w:rsid w:val="00C34F62"/>
    <w:rsid w:val="00C36A3F"/>
    <w:rsid w:val="00C40517"/>
    <w:rsid w:val="00C411DB"/>
    <w:rsid w:val="00C4154D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5AF2"/>
    <w:rsid w:val="00C80AEF"/>
    <w:rsid w:val="00C8120F"/>
    <w:rsid w:val="00C81522"/>
    <w:rsid w:val="00C82285"/>
    <w:rsid w:val="00C822F6"/>
    <w:rsid w:val="00C836BB"/>
    <w:rsid w:val="00C90AA3"/>
    <w:rsid w:val="00C91DCB"/>
    <w:rsid w:val="00C94B46"/>
    <w:rsid w:val="00C95ACE"/>
    <w:rsid w:val="00C966D2"/>
    <w:rsid w:val="00CA04C0"/>
    <w:rsid w:val="00CA4644"/>
    <w:rsid w:val="00CB314C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B8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27DE"/>
    <w:rsid w:val="00D135DD"/>
    <w:rsid w:val="00D14757"/>
    <w:rsid w:val="00D14BBF"/>
    <w:rsid w:val="00D151D9"/>
    <w:rsid w:val="00D172A7"/>
    <w:rsid w:val="00D24136"/>
    <w:rsid w:val="00D25A06"/>
    <w:rsid w:val="00D266B3"/>
    <w:rsid w:val="00D26FD8"/>
    <w:rsid w:val="00D30FF8"/>
    <w:rsid w:val="00D346BA"/>
    <w:rsid w:val="00D35842"/>
    <w:rsid w:val="00D51544"/>
    <w:rsid w:val="00D53DF5"/>
    <w:rsid w:val="00D61C5B"/>
    <w:rsid w:val="00D61E38"/>
    <w:rsid w:val="00D62834"/>
    <w:rsid w:val="00D643E7"/>
    <w:rsid w:val="00D64691"/>
    <w:rsid w:val="00D6491C"/>
    <w:rsid w:val="00D66F17"/>
    <w:rsid w:val="00D718EE"/>
    <w:rsid w:val="00D75A23"/>
    <w:rsid w:val="00D76C4A"/>
    <w:rsid w:val="00D7740A"/>
    <w:rsid w:val="00D81FDC"/>
    <w:rsid w:val="00D82914"/>
    <w:rsid w:val="00D851C1"/>
    <w:rsid w:val="00D8562F"/>
    <w:rsid w:val="00D907A7"/>
    <w:rsid w:val="00D949B2"/>
    <w:rsid w:val="00DA3339"/>
    <w:rsid w:val="00DA53C7"/>
    <w:rsid w:val="00DA637F"/>
    <w:rsid w:val="00DA768F"/>
    <w:rsid w:val="00DB1D4E"/>
    <w:rsid w:val="00DB4039"/>
    <w:rsid w:val="00DC0600"/>
    <w:rsid w:val="00DC18F5"/>
    <w:rsid w:val="00DC7706"/>
    <w:rsid w:val="00DD0C9E"/>
    <w:rsid w:val="00DD18D2"/>
    <w:rsid w:val="00DD2372"/>
    <w:rsid w:val="00DD3EF7"/>
    <w:rsid w:val="00DD514A"/>
    <w:rsid w:val="00DD5895"/>
    <w:rsid w:val="00DD776C"/>
    <w:rsid w:val="00DD7F9B"/>
    <w:rsid w:val="00DE1E7C"/>
    <w:rsid w:val="00DE503A"/>
    <w:rsid w:val="00DE6434"/>
    <w:rsid w:val="00DF2237"/>
    <w:rsid w:val="00DF522C"/>
    <w:rsid w:val="00DF635E"/>
    <w:rsid w:val="00E0110A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3C77"/>
    <w:rsid w:val="00E24564"/>
    <w:rsid w:val="00E26E3B"/>
    <w:rsid w:val="00E27A48"/>
    <w:rsid w:val="00E27B77"/>
    <w:rsid w:val="00E31358"/>
    <w:rsid w:val="00E34EE2"/>
    <w:rsid w:val="00E457ED"/>
    <w:rsid w:val="00E465A1"/>
    <w:rsid w:val="00E47ED7"/>
    <w:rsid w:val="00E52C8B"/>
    <w:rsid w:val="00E5370D"/>
    <w:rsid w:val="00E57B97"/>
    <w:rsid w:val="00E60AB6"/>
    <w:rsid w:val="00E61122"/>
    <w:rsid w:val="00E61BB6"/>
    <w:rsid w:val="00E63436"/>
    <w:rsid w:val="00E66E37"/>
    <w:rsid w:val="00E70745"/>
    <w:rsid w:val="00E73CBC"/>
    <w:rsid w:val="00E779DB"/>
    <w:rsid w:val="00E81822"/>
    <w:rsid w:val="00E81A9A"/>
    <w:rsid w:val="00E81B9A"/>
    <w:rsid w:val="00E81C33"/>
    <w:rsid w:val="00E83552"/>
    <w:rsid w:val="00E8486C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54"/>
    <w:rsid w:val="00EC48C5"/>
    <w:rsid w:val="00EC4E4D"/>
    <w:rsid w:val="00EC7AB7"/>
    <w:rsid w:val="00ED0E81"/>
    <w:rsid w:val="00ED5273"/>
    <w:rsid w:val="00ED63DD"/>
    <w:rsid w:val="00EE5B56"/>
    <w:rsid w:val="00EE7856"/>
    <w:rsid w:val="00EF0A69"/>
    <w:rsid w:val="00EF121F"/>
    <w:rsid w:val="00EF3990"/>
    <w:rsid w:val="00EF3BF4"/>
    <w:rsid w:val="00EF44E9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DE1"/>
    <w:rsid w:val="00F24687"/>
    <w:rsid w:val="00F24FDA"/>
    <w:rsid w:val="00F25898"/>
    <w:rsid w:val="00F26E2D"/>
    <w:rsid w:val="00F27407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4E83"/>
    <w:rsid w:val="00FA606B"/>
    <w:rsid w:val="00FA6579"/>
    <w:rsid w:val="00FB284E"/>
    <w:rsid w:val="00FB2B6B"/>
    <w:rsid w:val="00FB4C63"/>
    <w:rsid w:val="00FB7AE5"/>
    <w:rsid w:val="00FC071A"/>
    <w:rsid w:val="00FC1D51"/>
    <w:rsid w:val="00FC20B2"/>
    <w:rsid w:val="00FC2EF2"/>
    <w:rsid w:val="00FC33F3"/>
    <w:rsid w:val="00FC3DB8"/>
    <w:rsid w:val="00FC4DCB"/>
    <w:rsid w:val="00FC53F0"/>
    <w:rsid w:val="00FC6940"/>
    <w:rsid w:val="00FD0B65"/>
    <w:rsid w:val="00FD0CC4"/>
    <w:rsid w:val="00FD3A47"/>
    <w:rsid w:val="00FD630A"/>
    <w:rsid w:val="00FD7330"/>
    <w:rsid w:val="00FE181B"/>
    <w:rsid w:val="00FE2C40"/>
    <w:rsid w:val="00FE35FE"/>
    <w:rsid w:val="00FE3AF0"/>
    <w:rsid w:val="00FE50E4"/>
    <w:rsid w:val="00FE5DA7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579A3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161BD-4E43-4A65-A2CA-8D9CC3278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8</cp:revision>
  <cp:lastPrinted>2013-07-15T05:43:00Z</cp:lastPrinted>
  <dcterms:created xsi:type="dcterms:W3CDTF">2019-11-05T14:30:00Z</dcterms:created>
  <dcterms:modified xsi:type="dcterms:W3CDTF">2019-11-05T14:39:00Z</dcterms:modified>
</cp:coreProperties>
</file>